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77" w:rsidRDefault="005A57CD" w:rsidP="00D253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Instructions for the Submission of an Urgent Burial Request</w:t>
      </w:r>
    </w:p>
    <w:p w:rsidR="00D25369" w:rsidRPr="00513394" w:rsidRDefault="00D25369" w:rsidP="00D25369">
      <w:pPr>
        <w:jc w:val="center"/>
        <w:rPr>
          <w:b/>
          <w:sz w:val="32"/>
          <w:szCs w:val="32"/>
          <w:u w:val="single"/>
        </w:rPr>
      </w:pPr>
    </w:p>
    <w:p w:rsidR="005A57CD" w:rsidRDefault="005A57CD" w:rsidP="005A57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COMPLETE STANDARD FORM 180</w:t>
      </w:r>
      <w:r>
        <w:rPr>
          <w:sz w:val="28"/>
          <w:szCs w:val="28"/>
        </w:rPr>
        <w:br/>
      </w:r>
    </w:p>
    <w:p w:rsidR="005A57CD" w:rsidRDefault="005A57CD" w:rsidP="005A57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A57CD">
        <w:rPr>
          <w:sz w:val="28"/>
          <w:szCs w:val="28"/>
        </w:rPr>
        <w:t>HAVE THE STANDARD FORM 180 SIGNED BY THE VETERAN or VETERAN’S NEXT OF KIN</w:t>
      </w:r>
    </w:p>
    <w:p w:rsidR="00D25369" w:rsidRDefault="00D25369" w:rsidP="00D25369">
      <w:pPr>
        <w:pStyle w:val="ListParagraph"/>
        <w:ind w:left="360"/>
        <w:rPr>
          <w:sz w:val="28"/>
          <w:szCs w:val="28"/>
        </w:rPr>
      </w:pPr>
    </w:p>
    <w:p w:rsidR="005A57CD" w:rsidRPr="00D25369" w:rsidRDefault="005A57CD" w:rsidP="00D253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 THE STANDARD FORM 180</w:t>
      </w:r>
      <w:r w:rsidR="00D25369">
        <w:rPr>
          <w:sz w:val="28"/>
          <w:szCs w:val="28"/>
        </w:rPr>
        <w:t xml:space="preserve">, </w:t>
      </w:r>
      <w:r w:rsidRPr="00D25369">
        <w:rPr>
          <w:sz w:val="28"/>
          <w:szCs w:val="28"/>
        </w:rPr>
        <w:t xml:space="preserve">MAKE SURE YOU SPECIFICALLY REQUEST AN </w:t>
      </w:r>
      <w:r w:rsidRPr="00D25369">
        <w:rPr>
          <w:b/>
          <w:sz w:val="28"/>
          <w:szCs w:val="28"/>
        </w:rPr>
        <w:t>“UNDELETED”</w:t>
      </w:r>
      <w:r w:rsidRPr="00D25369">
        <w:rPr>
          <w:sz w:val="28"/>
          <w:szCs w:val="28"/>
        </w:rPr>
        <w:t xml:space="preserve"> REPORT OF SEPARATION</w:t>
      </w:r>
    </w:p>
    <w:p w:rsidR="005A57CD" w:rsidRDefault="005A57CD" w:rsidP="005A57CD">
      <w:pPr>
        <w:pStyle w:val="ListParagraph"/>
        <w:ind w:left="1080"/>
        <w:rPr>
          <w:sz w:val="28"/>
          <w:szCs w:val="28"/>
        </w:rPr>
      </w:pPr>
    </w:p>
    <w:p w:rsidR="00D25369" w:rsidRDefault="005A57CD" w:rsidP="00D253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5369">
        <w:rPr>
          <w:sz w:val="28"/>
          <w:szCs w:val="28"/>
        </w:rPr>
        <w:t xml:space="preserve">ON THE COVER LETTER, PLEASE </w:t>
      </w:r>
      <w:r w:rsidR="00D25369" w:rsidRPr="00D25369">
        <w:rPr>
          <w:sz w:val="28"/>
          <w:szCs w:val="28"/>
        </w:rPr>
        <w:t xml:space="preserve">INCLUDE A SMALL NOTE ABOUT YOUR SITUATION AND THE DATE OF THE BURIAL. </w:t>
      </w:r>
    </w:p>
    <w:p w:rsidR="00D25369" w:rsidRPr="00D25369" w:rsidRDefault="00D25369" w:rsidP="00D25369">
      <w:pPr>
        <w:pStyle w:val="ListParagraph"/>
        <w:rPr>
          <w:sz w:val="28"/>
          <w:szCs w:val="28"/>
        </w:rPr>
      </w:pPr>
    </w:p>
    <w:p w:rsidR="00513394" w:rsidRPr="00D25369" w:rsidRDefault="005A57CD" w:rsidP="00D253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25369">
        <w:rPr>
          <w:sz w:val="28"/>
          <w:szCs w:val="28"/>
        </w:rPr>
        <w:t>FAX THE REQUEST TO: (314) 801-0764</w:t>
      </w:r>
      <w:r w:rsidRPr="00D25369">
        <w:rPr>
          <w:sz w:val="24"/>
          <w:szCs w:val="24"/>
        </w:rPr>
        <w:t xml:space="preserve"> </w:t>
      </w:r>
    </w:p>
    <w:p w:rsidR="005A57CD" w:rsidRDefault="005A57CD" w:rsidP="005A57CD">
      <w:pPr>
        <w:rPr>
          <w:sz w:val="24"/>
          <w:szCs w:val="24"/>
        </w:rPr>
      </w:pPr>
    </w:p>
    <w:p w:rsidR="005A57CD" w:rsidRPr="00D25369" w:rsidRDefault="005A57CD" w:rsidP="005A57CD">
      <w:pPr>
        <w:rPr>
          <w:sz w:val="28"/>
          <w:szCs w:val="28"/>
        </w:rPr>
      </w:pPr>
      <w:r w:rsidRPr="00D25369">
        <w:rPr>
          <w:sz w:val="28"/>
          <w:szCs w:val="28"/>
        </w:rPr>
        <w:t>** TO FOLLOW-UP ON YOUR REQUEST, PLEASE CALL 1-866-272-6272 (TOLL FREE)</w:t>
      </w:r>
      <w:r w:rsidR="00D25369" w:rsidRPr="00D25369">
        <w:rPr>
          <w:sz w:val="28"/>
          <w:szCs w:val="28"/>
        </w:rPr>
        <w:t xml:space="preserve">; </w:t>
      </w:r>
      <w:r w:rsidR="00D25369" w:rsidRPr="00D25369">
        <w:rPr>
          <w:b/>
          <w:sz w:val="28"/>
          <w:szCs w:val="28"/>
        </w:rPr>
        <w:t xml:space="preserve">IT IS CRITICAL TO FOLLOW-UP TWICE PER DAY UNTIL YOUR INFORMATION IS RECEIVED </w:t>
      </w:r>
      <w:r w:rsidR="00D25369" w:rsidRPr="00D25369">
        <w:rPr>
          <w:sz w:val="28"/>
          <w:szCs w:val="28"/>
        </w:rPr>
        <w:t>**</w:t>
      </w:r>
    </w:p>
    <w:sectPr w:rsidR="005A57CD" w:rsidRPr="00D25369" w:rsidSect="0032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6CCF"/>
    <w:multiLevelType w:val="hybridMultilevel"/>
    <w:tmpl w:val="59B28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3CAB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C4776"/>
    <w:multiLevelType w:val="hybridMultilevel"/>
    <w:tmpl w:val="75C8DA5A"/>
    <w:lvl w:ilvl="0" w:tplc="1C3CA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728E5"/>
    <w:multiLevelType w:val="hybridMultilevel"/>
    <w:tmpl w:val="8460E644"/>
    <w:lvl w:ilvl="0" w:tplc="6652E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513394"/>
    <w:rsid w:val="0007049E"/>
    <w:rsid w:val="00321477"/>
    <w:rsid w:val="00513394"/>
    <w:rsid w:val="005A57CD"/>
    <w:rsid w:val="005F4C7F"/>
    <w:rsid w:val="0086235E"/>
    <w:rsid w:val="00D2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marilyn.upton</dc:creator>
  <cp:lastModifiedBy>marcus.patterson</cp:lastModifiedBy>
  <cp:revision>2</cp:revision>
  <dcterms:created xsi:type="dcterms:W3CDTF">2012-11-27T15:42:00Z</dcterms:created>
  <dcterms:modified xsi:type="dcterms:W3CDTF">2012-11-27T15:42:00Z</dcterms:modified>
</cp:coreProperties>
</file>